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3E66A9">
        <w:rPr>
          <w:rFonts w:ascii="Times New Roman" w:hAnsi="Times New Roman" w:cs="Times New Roman"/>
          <w:sz w:val="28"/>
          <w:szCs w:val="28"/>
        </w:rPr>
        <w:t>8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3E66A9">
        <w:rPr>
          <w:rFonts w:ascii="Times New Roman" w:hAnsi="Times New Roman" w:cs="Times New Roman"/>
          <w:sz w:val="28"/>
          <w:szCs w:val="28"/>
        </w:rPr>
        <w:t>15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43011C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66A9">
        <w:rPr>
          <w:rFonts w:ascii="Times New Roman" w:hAnsi="Times New Roman" w:cs="Times New Roman"/>
          <w:sz w:val="28"/>
          <w:szCs w:val="28"/>
        </w:rPr>
        <w:t>15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43011C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3E66A9">
        <w:rPr>
          <w:rFonts w:ascii="Times New Roman" w:hAnsi="Times New Roman" w:cs="Times New Roman"/>
          <w:sz w:val="28"/>
          <w:szCs w:val="28"/>
        </w:rPr>
        <w:t>8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, журналы</w:t>
      </w:r>
      <w:r w:rsidR="00D40A28">
        <w:rPr>
          <w:rFonts w:ascii="Times New Roman" w:hAnsi="Times New Roman" w:cs="Times New Roman"/>
          <w:sz w:val="28"/>
          <w:szCs w:val="28"/>
        </w:rPr>
        <w:t>, рабочие программы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>Урок русского языка в 5а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r w:rsidR="00F96056">
        <w:rPr>
          <w:rFonts w:ascii="Times New Roman" w:hAnsi="Times New Roman" w:cs="Times New Roman"/>
          <w:sz w:val="28"/>
          <w:szCs w:val="28"/>
        </w:rPr>
        <w:t>Польшина А.В</w:t>
      </w:r>
      <w:r w:rsidR="00EE2D8A">
        <w:rPr>
          <w:rFonts w:ascii="Times New Roman" w:hAnsi="Times New Roman" w:cs="Times New Roman"/>
          <w:sz w:val="28"/>
          <w:szCs w:val="28"/>
        </w:rPr>
        <w:t>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F96056">
        <w:rPr>
          <w:rFonts w:ascii="Times New Roman" w:hAnsi="Times New Roman" w:cs="Times New Roman"/>
          <w:sz w:val="28"/>
          <w:szCs w:val="28"/>
        </w:rPr>
        <w:t xml:space="preserve">Буквы Е и </w:t>
      </w:r>
      <w:proofErr w:type="spellStart"/>
      <w:r w:rsidR="00F9605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F96056">
        <w:rPr>
          <w:rFonts w:ascii="Times New Roman" w:hAnsi="Times New Roman" w:cs="Times New Roman"/>
          <w:sz w:val="28"/>
          <w:szCs w:val="28"/>
        </w:rPr>
        <w:t xml:space="preserve"> в корнях с чередованием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F96056">
        <w:rPr>
          <w:rFonts w:ascii="Times New Roman" w:hAnsi="Times New Roman" w:cs="Times New Roman"/>
          <w:sz w:val="28"/>
          <w:szCs w:val="28"/>
        </w:rPr>
        <w:t>среднем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Требования ФГОС соблюдаются</w:t>
      </w:r>
      <w:r w:rsidR="00F96056">
        <w:rPr>
          <w:rFonts w:ascii="Times New Roman" w:hAnsi="Times New Roman" w:cs="Times New Roman"/>
          <w:sz w:val="28"/>
          <w:szCs w:val="28"/>
        </w:rPr>
        <w:t xml:space="preserve"> частично</w:t>
      </w:r>
      <w:r w:rsidR="00531DC8">
        <w:rPr>
          <w:rFonts w:ascii="Times New Roman" w:hAnsi="Times New Roman" w:cs="Times New Roman"/>
          <w:sz w:val="28"/>
          <w:szCs w:val="28"/>
        </w:rPr>
        <w:t xml:space="preserve">: проводится целеполагание, </w:t>
      </w:r>
      <w:r w:rsidR="009302F6">
        <w:rPr>
          <w:rFonts w:ascii="Times New Roman" w:hAnsi="Times New Roman" w:cs="Times New Roman"/>
          <w:sz w:val="28"/>
          <w:szCs w:val="28"/>
        </w:rPr>
        <w:t>используется самооценка, развиваются регулятивные и коммуникативные УУД, дети привлекаются к подведению итогов урока, домашнее задание предполагает выбор учащихся. К недочетам относится то, что у</w:t>
      </w:r>
      <w:r w:rsidR="00531DC8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F96056">
        <w:rPr>
          <w:rFonts w:ascii="Times New Roman" w:hAnsi="Times New Roman" w:cs="Times New Roman"/>
          <w:sz w:val="28"/>
          <w:szCs w:val="28"/>
        </w:rPr>
        <w:t xml:space="preserve">не </w:t>
      </w:r>
      <w:r w:rsidR="00531DC8">
        <w:rPr>
          <w:rFonts w:ascii="Times New Roman" w:hAnsi="Times New Roman" w:cs="Times New Roman"/>
          <w:sz w:val="28"/>
          <w:szCs w:val="28"/>
        </w:rPr>
        <w:t>создает условия для мотивации к</w:t>
      </w:r>
      <w:r w:rsidR="009302F6">
        <w:rPr>
          <w:rFonts w:ascii="Times New Roman" w:hAnsi="Times New Roman" w:cs="Times New Roman"/>
          <w:sz w:val="28"/>
          <w:szCs w:val="28"/>
        </w:rPr>
        <w:t xml:space="preserve"> активной деятельности учащихся,</w:t>
      </w:r>
      <w:r w:rsidR="00531DC8">
        <w:rPr>
          <w:rFonts w:ascii="Times New Roman" w:hAnsi="Times New Roman" w:cs="Times New Roman"/>
          <w:sz w:val="28"/>
          <w:szCs w:val="28"/>
        </w:rPr>
        <w:t xml:space="preserve"> </w:t>
      </w:r>
      <w:r w:rsidR="00F96056">
        <w:rPr>
          <w:rFonts w:ascii="Times New Roman" w:hAnsi="Times New Roman" w:cs="Times New Roman"/>
          <w:sz w:val="28"/>
          <w:szCs w:val="28"/>
        </w:rPr>
        <w:t>использует задания репродуктивного характера</w:t>
      </w:r>
      <w:r w:rsidR="009302F6">
        <w:rPr>
          <w:rFonts w:ascii="Times New Roman" w:hAnsi="Times New Roman" w:cs="Times New Roman"/>
          <w:sz w:val="28"/>
          <w:szCs w:val="28"/>
        </w:rPr>
        <w:t>, фронтальные формы работы. Учитель допускает методические ошибки в проведении упражнений, некорректно формулируя задания, затрачивая на них неоправданно большое количество времени в ущерб письменной работе. В основном используются задания для слабых учащихся</w:t>
      </w:r>
      <w:r w:rsidR="00A5380B">
        <w:rPr>
          <w:rFonts w:ascii="Times New Roman" w:hAnsi="Times New Roman" w:cs="Times New Roman"/>
          <w:sz w:val="28"/>
          <w:szCs w:val="28"/>
        </w:rPr>
        <w:t>.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A951C6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5380B">
        <w:rPr>
          <w:rFonts w:ascii="Times New Roman" w:hAnsi="Times New Roman" w:cs="Times New Roman"/>
          <w:sz w:val="28"/>
          <w:szCs w:val="28"/>
        </w:rPr>
        <w:t>5б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A5380B">
        <w:rPr>
          <w:rFonts w:ascii="Times New Roman" w:hAnsi="Times New Roman" w:cs="Times New Roman"/>
          <w:sz w:val="28"/>
          <w:szCs w:val="28"/>
        </w:rPr>
        <w:t>Буквы</w:t>
      </w:r>
      <w:proofErr w:type="gramStart"/>
      <w:r w:rsidR="00A5380B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A5380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5380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5380B">
        <w:rPr>
          <w:rFonts w:ascii="Times New Roman" w:hAnsi="Times New Roman" w:cs="Times New Roman"/>
          <w:sz w:val="28"/>
          <w:szCs w:val="28"/>
        </w:rPr>
        <w:t xml:space="preserve"> в корнях с чередованием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A5380B">
        <w:rPr>
          <w:rFonts w:ascii="Times New Roman" w:hAnsi="Times New Roman" w:cs="Times New Roman"/>
          <w:sz w:val="28"/>
          <w:szCs w:val="28"/>
        </w:rPr>
        <w:t>Баева</w:t>
      </w:r>
      <w:r w:rsidR="00A951C6">
        <w:rPr>
          <w:rFonts w:ascii="Times New Roman" w:hAnsi="Times New Roman" w:cs="Times New Roman"/>
          <w:sz w:val="28"/>
          <w:szCs w:val="28"/>
        </w:rPr>
        <w:t xml:space="preserve"> Е.А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A5380B">
        <w:rPr>
          <w:rFonts w:ascii="Times New Roman" w:hAnsi="Times New Roman" w:cs="Times New Roman"/>
          <w:sz w:val="28"/>
          <w:szCs w:val="28"/>
        </w:rPr>
        <w:t>хорошем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A5380B">
        <w:rPr>
          <w:rFonts w:ascii="Times New Roman" w:hAnsi="Times New Roman" w:cs="Times New Roman"/>
          <w:sz w:val="28"/>
          <w:szCs w:val="28"/>
        </w:rPr>
        <w:t xml:space="preserve">Урок соответствует требованиям ФГОС: проводится мотивация, целеполагание, </w:t>
      </w:r>
      <w:r w:rsidR="00B56CE6">
        <w:rPr>
          <w:rFonts w:ascii="Times New Roman" w:hAnsi="Times New Roman" w:cs="Times New Roman"/>
          <w:sz w:val="28"/>
          <w:szCs w:val="28"/>
        </w:rPr>
        <w:t>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proofErr w:type="gramStart"/>
      <w:r w:rsidR="00A5380B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 w:rsidR="00A5380B">
        <w:rPr>
          <w:rFonts w:ascii="Times New Roman" w:hAnsi="Times New Roman" w:cs="Times New Roman"/>
          <w:sz w:val="28"/>
          <w:szCs w:val="28"/>
        </w:rPr>
        <w:t xml:space="preserve"> и коммуникативные УУД, проводится самооценка по критериям</w:t>
      </w:r>
      <w:r w:rsidR="004D4AFB">
        <w:rPr>
          <w:rFonts w:ascii="Times New Roman" w:hAnsi="Times New Roman" w:cs="Times New Roman"/>
          <w:sz w:val="28"/>
          <w:szCs w:val="28"/>
        </w:rPr>
        <w:t>, предложенным учителем</w:t>
      </w:r>
      <w:r w:rsidR="003554BA">
        <w:rPr>
          <w:rFonts w:ascii="Times New Roman" w:hAnsi="Times New Roman" w:cs="Times New Roman"/>
          <w:sz w:val="28"/>
          <w:szCs w:val="28"/>
        </w:rPr>
        <w:t>.</w:t>
      </w:r>
      <w:r w:rsidR="00552378">
        <w:rPr>
          <w:rFonts w:ascii="Times New Roman" w:hAnsi="Times New Roman" w:cs="Times New Roman"/>
          <w:sz w:val="28"/>
          <w:szCs w:val="28"/>
        </w:rPr>
        <w:t xml:space="preserve"> </w:t>
      </w:r>
      <w:r w:rsidR="003343A2">
        <w:rPr>
          <w:rFonts w:ascii="Times New Roman" w:hAnsi="Times New Roman" w:cs="Times New Roman"/>
          <w:sz w:val="28"/>
          <w:szCs w:val="28"/>
        </w:rPr>
        <w:t>Домашнее задание творческого характера дается на выбор учащихся.</w:t>
      </w:r>
      <w:r w:rsidR="004D4AFB">
        <w:rPr>
          <w:rFonts w:ascii="Times New Roman" w:hAnsi="Times New Roman" w:cs="Times New Roman"/>
          <w:sz w:val="28"/>
          <w:szCs w:val="28"/>
        </w:rPr>
        <w:t xml:space="preserve"> Учитель использует игровые формы запоминания, сигнальные карточки. Методически правильно организована работа с текстом. К недочетам относится отсутствие дифференцированных заданий для сильных учащихся, недостаточный объем письменной работы на уроке.</w:t>
      </w:r>
    </w:p>
    <w:p w:rsidR="004D4AFB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4D4AFB">
        <w:rPr>
          <w:rFonts w:ascii="Times New Roman" w:hAnsi="Times New Roman" w:cs="Times New Roman"/>
          <w:sz w:val="28"/>
          <w:szCs w:val="28"/>
        </w:rPr>
        <w:t xml:space="preserve">литературы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D4AF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4D4AFB">
        <w:rPr>
          <w:rFonts w:ascii="Times New Roman" w:hAnsi="Times New Roman" w:cs="Times New Roman"/>
          <w:sz w:val="28"/>
          <w:szCs w:val="28"/>
        </w:rPr>
        <w:t>Фрулева Е.Д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4D4AFB">
        <w:rPr>
          <w:rFonts w:ascii="Times New Roman" w:hAnsi="Times New Roman" w:cs="Times New Roman"/>
          <w:sz w:val="28"/>
          <w:szCs w:val="28"/>
        </w:rPr>
        <w:t>Семейная тема в романе М. Шолохова «Тихий Дон»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4D4AFB">
        <w:rPr>
          <w:rFonts w:ascii="Times New Roman" w:hAnsi="Times New Roman" w:cs="Times New Roman"/>
          <w:sz w:val="28"/>
          <w:szCs w:val="28"/>
        </w:rPr>
        <w:t xml:space="preserve">хорошем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B402E">
        <w:rPr>
          <w:rFonts w:ascii="Times New Roman" w:hAnsi="Times New Roman" w:cs="Times New Roman"/>
          <w:sz w:val="28"/>
          <w:szCs w:val="28"/>
        </w:rPr>
        <w:t xml:space="preserve"> На уроке формируются необходимые компетенции: читательская, литературоведческая, коммуникативная. Для этого используются разные приемы работы с текстом: выразительное чтение эпизодов, исследование текста и его анализ, беседа по проблемным вопросам. Учитель предлагает соотнести семейные ценности в современном видении старшеклассников и на основе представлений героев романа  Шолохова «Тихий Дон».</w:t>
      </w:r>
      <w:r w:rsidR="00F80695">
        <w:rPr>
          <w:rFonts w:ascii="Times New Roman" w:hAnsi="Times New Roman" w:cs="Times New Roman"/>
          <w:sz w:val="28"/>
          <w:szCs w:val="28"/>
        </w:rPr>
        <w:t xml:space="preserve"> Проблема урока сформулирована в начале урока, окончательный вывод делает учитель</w:t>
      </w:r>
      <w:r w:rsidR="00E95427">
        <w:rPr>
          <w:rFonts w:ascii="Times New Roman" w:hAnsi="Times New Roman" w:cs="Times New Roman"/>
          <w:sz w:val="28"/>
          <w:szCs w:val="28"/>
        </w:rPr>
        <w:t xml:space="preserve">, так как не все ответы учащихся достаточно глубокие, что свидетельствует о поверхностном знании текста романа.      </w:t>
      </w:r>
      <w:r w:rsidR="00F80695">
        <w:rPr>
          <w:rFonts w:ascii="Times New Roman" w:hAnsi="Times New Roman" w:cs="Times New Roman"/>
          <w:sz w:val="28"/>
          <w:szCs w:val="28"/>
        </w:rPr>
        <w:t xml:space="preserve"> </w:t>
      </w:r>
      <w:r w:rsidR="00E95427">
        <w:rPr>
          <w:rFonts w:ascii="Times New Roman" w:hAnsi="Times New Roman" w:cs="Times New Roman"/>
          <w:sz w:val="28"/>
          <w:szCs w:val="28"/>
        </w:rPr>
        <w:t xml:space="preserve">Элемент интеграции с русским языком помогает в работе над мини-сочинением. Домашнее задание творческого характера предполагает выбор учащихся. 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87F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proofErr w:type="gramStart"/>
      <w:r w:rsidR="00580F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580FA6">
        <w:rPr>
          <w:rFonts w:ascii="Times New Roman" w:hAnsi="Times New Roman" w:cs="Times New Roman"/>
          <w:sz w:val="28"/>
          <w:szCs w:val="28"/>
        </w:rPr>
        <w:t xml:space="preserve">В 9а классе </w:t>
      </w:r>
      <w:r w:rsidR="00E95427">
        <w:rPr>
          <w:rFonts w:ascii="Times New Roman" w:hAnsi="Times New Roman" w:cs="Times New Roman"/>
          <w:sz w:val="28"/>
          <w:szCs w:val="28"/>
        </w:rPr>
        <w:t xml:space="preserve">(учитель Польшина А.В.) </w:t>
      </w:r>
      <w:r w:rsidR="00A51D5B">
        <w:rPr>
          <w:rFonts w:ascii="Times New Roman" w:hAnsi="Times New Roman" w:cs="Times New Roman"/>
          <w:sz w:val="28"/>
          <w:szCs w:val="28"/>
        </w:rPr>
        <w:t>зафиксировано у разных учащихся</w:t>
      </w:r>
      <w:r w:rsidR="00711486">
        <w:rPr>
          <w:rFonts w:ascii="Times New Roman" w:hAnsi="Times New Roman" w:cs="Times New Roman"/>
          <w:sz w:val="28"/>
          <w:szCs w:val="28"/>
        </w:rPr>
        <w:t xml:space="preserve"> от </w:t>
      </w:r>
      <w:r w:rsidR="006B287F">
        <w:rPr>
          <w:rFonts w:ascii="Times New Roman" w:hAnsi="Times New Roman" w:cs="Times New Roman"/>
          <w:sz w:val="28"/>
          <w:szCs w:val="28"/>
        </w:rPr>
        <w:t>8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E95427">
        <w:rPr>
          <w:rFonts w:ascii="Times New Roman" w:hAnsi="Times New Roman" w:cs="Times New Roman"/>
          <w:sz w:val="28"/>
          <w:szCs w:val="28"/>
        </w:rPr>
        <w:t xml:space="preserve">15 </w:t>
      </w:r>
      <w:r w:rsidR="006B287F">
        <w:rPr>
          <w:rFonts w:ascii="Times New Roman" w:hAnsi="Times New Roman" w:cs="Times New Roman"/>
          <w:sz w:val="28"/>
          <w:szCs w:val="28"/>
        </w:rPr>
        <w:t>работ тестового характера</w:t>
      </w:r>
      <w:r w:rsidR="00711486">
        <w:rPr>
          <w:rFonts w:ascii="Times New Roman" w:hAnsi="Times New Roman" w:cs="Times New Roman"/>
          <w:sz w:val="28"/>
          <w:szCs w:val="28"/>
        </w:rPr>
        <w:t xml:space="preserve">, от </w:t>
      </w:r>
      <w:r w:rsidR="00E95427">
        <w:rPr>
          <w:rFonts w:ascii="Times New Roman" w:hAnsi="Times New Roman" w:cs="Times New Roman"/>
          <w:sz w:val="28"/>
          <w:szCs w:val="28"/>
        </w:rPr>
        <w:t>8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E95427">
        <w:rPr>
          <w:rFonts w:ascii="Times New Roman" w:hAnsi="Times New Roman" w:cs="Times New Roman"/>
          <w:sz w:val="28"/>
          <w:szCs w:val="28"/>
        </w:rPr>
        <w:t>11</w:t>
      </w:r>
      <w:r w:rsidR="00711486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6B287F">
        <w:rPr>
          <w:rFonts w:ascii="Times New Roman" w:hAnsi="Times New Roman" w:cs="Times New Roman"/>
          <w:sz w:val="28"/>
          <w:szCs w:val="28"/>
        </w:rPr>
        <w:t xml:space="preserve">по </w:t>
      </w:r>
      <w:r w:rsidR="00E95427">
        <w:rPr>
          <w:rFonts w:ascii="Times New Roman" w:hAnsi="Times New Roman" w:cs="Times New Roman"/>
          <w:sz w:val="28"/>
          <w:szCs w:val="28"/>
        </w:rPr>
        <w:t>1</w:t>
      </w:r>
      <w:r w:rsidR="00A51D5B">
        <w:rPr>
          <w:rFonts w:ascii="Times New Roman" w:hAnsi="Times New Roman" w:cs="Times New Roman"/>
          <w:sz w:val="28"/>
          <w:szCs w:val="28"/>
        </w:rPr>
        <w:t xml:space="preserve"> </w:t>
      </w:r>
      <w:r w:rsidR="00E95427">
        <w:rPr>
          <w:rFonts w:ascii="Times New Roman" w:hAnsi="Times New Roman" w:cs="Times New Roman"/>
          <w:sz w:val="28"/>
          <w:szCs w:val="28"/>
        </w:rPr>
        <w:t>сочинению</w:t>
      </w:r>
      <w:r w:rsidR="0071148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Сочинения проверены по критериям.</w:t>
      </w:r>
      <w:r w:rsidR="00E95427">
        <w:rPr>
          <w:rFonts w:ascii="Times New Roman" w:hAnsi="Times New Roman" w:cs="Times New Roman"/>
          <w:sz w:val="28"/>
          <w:szCs w:val="28"/>
        </w:rPr>
        <w:t xml:space="preserve"> В 9б классе </w:t>
      </w:r>
      <w:r w:rsidR="00D40A28">
        <w:rPr>
          <w:rFonts w:ascii="Times New Roman" w:hAnsi="Times New Roman" w:cs="Times New Roman"/>
          <w:sz w:val="28"/>
          <w:szCs w:val="28"/>
        </w:rPr>
        <w:t xml:space="preserve">(учитель Фрулева Е.Д.) </w:t>
      </w:r>
      <w:r w:rsidR="00E95427">
        <w:rPr>
          <w:rFonts w:ascii="Times New Roman" w:hAnsi="Times New Roman" w:cs="Times New Roman"/>
          <w:sz w:val="28"/>
          <w:szCs w:val="28"/>
        </w:rPr>
        <w:t>проведено 13 те</w:t>
      </w:r>
      <w:r w:rsidR="00D40A28">
        <w:rPr>
          <w:rFonts w:ascii="Times New Roman" w:hAnsi="Times New Roman" w:cs="Times New Roman"/>
          <w:sz w:val="28"/>
          <w:szCs w:val="28"/>
        </w:rPr>
        <w:t>стовых работ, 5 изложений и 3 со</w:t>
      </w:r>
      <w:r w:rsidR="00E95427">
        <w:rPr>
          <w:rFonts w:ascii="Times New Roman" w:hAnsi="Times New Roman" w:cs="Times New Roman"/>
          <w:sz w:val="28"/>
          <w:szCs w:val="28"/>
        </w:rPr>
        <w:t xml:space="preserve">чинения. 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 xml:space="preserve">В 11 классе (учитель </w:t>
      </w:r>
      <w:r w:rsidR="00580FA6">
        <w:rPr>
          <w:rFonts w:ascii="Times New Roman" w:hAnsi="Times New Roman" w:cs="Times New Roman"/>
          <w:sz w:val="28"/>
          <w:szCs w:val="28"/>
        </w:rPr>
        <w:t>Фрулева Е.Д</w:t>
      </w:r>
      <w:r w:rsidR="00A51D5B">
        <w:rPr>
          <w:rFonts w:ascii="Times New Roman" w:hAnsi="Times New Roman" w:cs="Times New Roman"/>
          <w:sz w:val="28"/>
          <w:szCs w:val="28"/>
        </w:rPr>
        <w:t xml:space="preserve">.) </w:t>
      </w:r>
      <w:r w:rsidR="00FE4319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D40A28">
        <w:rPr>
          <w:rFonts w:ascii="Times New Roman" w:hAnsi="Times New Roman" w:cs="Times New Roman"/>
          <w:sz w:val="28"/>
          <w:szCs w:val="28"/>
        </w:rPr>
        <w:t>14</w:t>
      </w:r>
      <w:r w:rsidR="00FE4319">
        <w:rPr>
          <w:rFonts w:ascii="Times New Roman" w:hAnsi="Times New Roman" w:cs="Times New Roman"/>
          <w:sz w:val="28"/>
          <w:szCs w:val="28"/>
        </w:rPr>
        <w:t xml:space="preserve"> работ тестового характера, </w:t>
      </w:r>
      <w:r w:rsidR="00D40A28">
        <w:rPr>
          <w:rFonts w:ascii="Times New Roman" w:hAnsi="Times New Roman" w:cs="Times New Roman"/>
          <w:sz w:val="28"/>
          <w:szCs w:val="28"/>
        </w:rPr>
        <w:t>4 сочинения</w:t>
      </w:r>
      <w:r w:rsidR="00FE4319">
        <w:rPr>
          <w:rFonts w:ascii="Times New Roman" w:hAnsi="Times New Roman" w:cs="Times New Roman"/>
          <w:sz w:val="28"/>
          <w:szCs w:val="28"/>
        </w:rPr>
        <w:t>, проверенных по критериям, сопровождающихся рекомендациями учителя.</w:t>
      </w:r>
    </w:p>
    <w:p w:rsidR="00FE4319" w:rsidRDefault="00681913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D5B">
        <w:rPr>
          <w:rFonts w:ascii="Times New Roman" w:hAnsi="Times New Roman" w:cs="Times New Roman"/>
          <w:sz w:val="28"/>
          <w:szCs w:val="28"/>
        </w:rPr>
        <w:t>Работа с учащимися группы риска оформлена</w:t>
      </w:r>
      <w:r w:rsidR="00FE4319">
        <w:rPr>
          <w:rFonts w:ascii="Times New Roman" w:hAnsi="Times New Roman" w:cs="Times New Roman"/>
          <w:sz w:val="28"/>
          <w:szCs w:val="28"/>
        </w:rPr>
        <w:t xml:space="preserve"> в отдельных папках, содержащих графики дополнительных занятий, планы индивидуальной работы, КТП консультационных занятий, журнал посещаемости консультаций</w:t>
      </w:r>
      <w:r w:rsidR="00D40A28">
        <w:rPr>
          <w:rFonts w:ascii="Times New Roman" w:hAnsi="Times New Roman" w:cs="Times New Roman"/>
          <w:sz w:val="28"/>
          <w:szCs w:val="28"/>
        </w:rPr>
        <w:t>, мониторинги оценочных процедур</w:t>
      </w:r>
      <w:r w:rsidR="00FE4319">
        <w:rPr>
          <w:rFonts w:ascii="Times New Roman" w:hAnsi="Times New Roman" w:cs="Times New Roman"/>
          <w:sz w:val="28"/>
          <w:szCs w:val="28"/>
        </w:rPr>
        <w:t xml:space="preserve"> и другие материалы. </w:t>
      </w:r>
    </w:p>
    <w:p w:rsidR="00D40A28" w:rsidRDefault="00D40A28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Рабочие программы составлены правильно, замечаний нет.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Оценки за контрольные работы в тетрадях учащихся и в журналах </w:t>
      </w:r>
      <w:r w:rsidR="006B287F">
        <w:rPr>
          <w:rFonts w:ascii="Times New Roman" w:hAnsi="Times New Roman" w:cs="Times New Roman"/>
          <w:sz w:val="28"/>
          <w:szCs w:val="28"/>
        </w:rPr>
        <w:t>совпадают, выставлены объективно, в соответствии с нормами оценок.</w:t>
      </w:r>
    </w:p>
    <w:p w:rsidR="00580FA6" w:rsidRDefault="00580FA6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4319" w:rsidRPr="00FE4319" w:rsidRDefault="00FE4319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посещать уроки </w:t>
      </w:r>
      <w:r w:rsidR="00D40A28">
        <w:rPr>
          <w:rFonts w:ascii="Times New Roman" w:hAnsi="Times New Roman" w:cs="Times New Roman"/>
          <w:sz w:val="28"/>
          <w:szCs w:val="28"/>
        </w:rPr>
        <w:t>Польшиной А.В.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выполнения требований к урокам по ФГОС (</w:t>
      </w:r>
      <w:r w:rsidR="0008361F">
        <w:rPr>
          <w:rFonts w:ascii="Times New Roman" w:hAnsi="Times New Roman" w:cs="Times New Roman"/>
          <w:sz w:val="28"/>
          <w:szCs w:val="28"/>
        </w:rPr>
        <w:t>во втором полугодии 2017-2018 учебного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AF3DF7" w:rsidRPr="00FE4319" w:rsidRDefault="00AF3DF7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319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FE4319" w:rsidRDefault="00FE4319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D40A28">
        <w:rPr>
          <w:rFonts w:ascii="Times New Roman" w:hAnsi="Times New Roman" w:cs="Times New Roman"/>
          <w:sz w:val="28"/>
          <w:szCs w:val="28"/>
        </w:rPr>
        <w:t>Польшиной 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61F">
        <w:rPr>
          <w:rFonts w:ascii="Times New Roman" w:hAnsi="Times New Roman" w:cs="Times New Roman"/>
          <w:sz w:val="28"/>
          <w:szCs w:val="28"/>
        </w:rPr>
        <w:t>конструировать уроки в соответствии с требованиями ФГОС.</w:t>
      </w:r>
    </w:p>
    <w:p w:rsidR="0008361F" w:rsidRDefault="00D40A28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Учителям 9, 11 классов активизировать </w:t>
      </w:r>
      <w:r w:rsidR="00083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работу по подготовке к  сочинению</w:t>
      </w:r>
      <w:r w:rsidR="0008361F">
        <w:rPr>
          <w:rFonts w:ascii="Times New Roman" w:hAnsi="Times New Roman" w:cs="Times New Roman"/>
          <w:sz w:val="28"/>
          <w:szCs w:val="28"/>
        </w:rPr>
        <w:t xml:space="preserve"> ОГЭ</w:t>
      </w:r>
      <w:r>
        <w:rPr>
          <w:rFonts w:ascii="Times New Roman" w:hAnsi="Times New Roman" w:cs="Times New Roman"/>
          <w:sz w:val="28"/>
          <w:szCs w:val="28"/>
        </w:rPr>
        <w:t>, ЕГЭ и отражать ее в диагностических картах учащихся</w:t>
      </w:r>
      <w:r w:rsidR="0008361F">
        <w:rPr>
          <w:rFonts w:ascii="Times New Roman" w:hAnsi="Times New Roman" w:cs="Times New Roman"/>
          <w:sz w:val="28"/>
          <w:szCs w:val="28"/>
        </w:rPr>
        <w:t xml:space="preserve"> (во втором полугодии 2017-2018 учебного года).</w:t>
      </w:r>
    </w:p>
    <w:p w:rsidR="0008361F" w:rsidRPr="00FE4319" w:rsidRDefault="0008361F" w:rsidP="0008361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B488B"/>
    <w:rsid w:val="001C1232"/>
    <w:rsid w:val="001F4A9F"/>
    <w:rsid w:val="002203C3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3E66A9"/>
    <w:rsid w:val="004060DE"/>
    <w:rsid w:val="00414A96"/>
    <w:rsid w:val="00422DFA"/>
    <w:rsid w:val="0043011C"/>
    <w:rsid w:val="00431D2C"/>
    <w:rsid w:val="004379C4"/>
    <w:rsid w:val="00442B03"/>
    <w:rsid w:val="00444109"/>
    <w:rsid w:val="004B2D54"/>
    <w:rsid w:val="004C069E"/>
    <w:rsid w:val="004D4AFB"/>
    <w:rsid w:val="00531DC8"/>
    <w:rsid w:val="00552378"/>
    <w:rsid w:val="00577098"/>
    <w:rsid w:val="00580ADF"/>
    <w:rsid w:val="00580FA6"/>
    <w:rsid w:val="005E29CF"/>
    <w:rsid w:val="005E6CA8"/>
    <w:rsid w:val="00621DA9"/>
    <w:rsid w:val="00633CA6"/>
    <w:rsid w:val="00641A64"/>
    <w:rsid w:val="00654522"/>
    <w:rsid w:val="00681913"/>
    <w:rsid w:val="006A468E"/>
    <w:rsid w:val="006A5049"/>
    <w:rsid w:val="006B287F"/>
    <w:rsid w:val="006D29EF"/>
    <w:rsid w:val="006F2EC7"/>
    <w:rsid w:val="006F765B"/>
    <w:rsid w:val="007060A0"/>
    <w:rsid w:val="00711486"/>
    <w:rsid w:val="0071404B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20747"/>
    <w:rsid w:val="0083148B"/>
    <w:rsid w:val="0084389C"/>
    <w:rsid w:val="00856019"/>
    <w:rsid w:val="00891680"/>
    <w:rsid w:val="008A08D0"/>
    <w:rsid w:val="008B2A48"/>
    <w:rsid w:val="008D69BB"/>
    <w:rsid w:val="008F397C"/>
    <w:rsid w:val="00930127"/>
    <w:rsid w:val="009302F6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51D5B"/>
    <w:rsid w:val="00A5380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BC5"/>
    <w:rsid w:val="00BB015D"/>
    <w:rsid w:val="00BB402E"/>
    <w:rsid w:val="00BB4F26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5E6F"/>
    <w:rsid w:val="00CB6AD9"/>
    <w:rsid w:val="00CD458F"/>
    <w:rsid w:val="00CD71EC"/>
    <w:rsid w:val="00D0209C"/>
    <w:rsid w:val="00D24EAB"/>
    <w:rsid w:val="00D250CB"/>
    <w:rsid w:val="00D25C7F"/>
    <w:rsid w:val="00D40A28"/>
    <w:rsid w:val="00D40D08"/>
    <w:rsid w:val="00D45A3E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5427"/>
    <w:rsid w:val="00E97341"/>
    <w:rsid w:val="00EA09C3"/>
    <w:rsid w:val="00EC18D3"/>
    <w:rsid w:val="00ED4EC6"/>
    <w:rsid w:val="00EE2B5D"/>
    <w:rsid w:val="00EE2D8A"/>
    <w:rsid w:val="00F0539D"/>
    <w:rsid w:val="00F1170A"/>
    <w:rsid w:val="00F12842"/>
    <w:rsid w:val="00F304B2"/>
    <w:rsid w:val="00F516E5"/>
    <w:rsid w:val="00F57525"/>
    <w:rsid w:val="00F70213"/>
    <w:rsid w:val="00F74443"/>
    <w:rsid w:val="00F80695"/>
    <w:rsid w:val="00F957D5"/>
    <w:rsid w:val="00F96056"/>
    <w:rsid w:val="00FA1A31"/>
    <w:rsid w:val="00FD10EE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57</cp:revision>
  <cp:lastPrinted>2017-11-23T08:40:00Z</cp:lastPrinted>
  <dcterms:created xsi:type="dcterms:W3CDTF">2006-01-07T00:24:00Z</dcterms:created>
  <dcterms:modified xsi:type="dcterms:W3CDTF">2018-02-19T08:10:00Z</dcterms:modified>
</cp:coreProperties>
</file>